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B59" w:rsidRPr="00BA7301" w:rsidRDefault="00845B59" w:rsidP="00845B59">
      <w:pPr>
        <w:spacing w:line="360" w:lineRule="auto"/>
      </w:pPr>
      <w:r w:rsidRPr="00BA7301">
        <w:rPr>
          <w:rFonts w:hint="eastAsia"/>
        </w:rPr>
        <w:t>商品销售统计表</w:t>
      </w:r>
      <w:r w:rsidRPr="00BA7301">
        <w:t xml:space="preserve">  </w:t>
      </w:r>
      <w:r w:rsidRPr="00BA7301">
        <w:rPr>
          <w:rFonts w:hint="eastAsia"/>
        </w:rPr>
        <w:t>（万元）</w:t>
      </w:r>
    </w:p>
    <w:tbl>
      <w:tblPr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672"/>
        <w:gridCol w:w="1672"/>
        <w:gridCol w:w="1672"/>
        <w:gridCol w:w="1672"/>
        <w:gridCol w:w="1672"/>
        <w:gridCol w:w="1672"/>
      </w:tblGrid>
      <w:tr w:rsidR="00C74DFF" w:rsidRPr="00BA7301" w:rsidTr="00C74DFF">
        <w:tc>
          <w:tcPr>
            <w:tcW w:w="1672" w:type="dxa"/>
          </w:tcPr>
          <w:p w:rsidR="00C74DFF" w:rsidRPr="00BA7301" w:rsidRDefault="00C74DFF" w:rsidP="00657631">
            <w:pPr>
              <w:spacing w:line="360" w:lineRule="auto"/>
              <w:jc w:val="center"/>
            </w:pPr>
            <w:r w:rsidRPr="00BA7301">
              <w:rPr>
                <w:rFonts w:hint="eastAsia"/>
              </w:rPr>
              <w:t>品名</w:t>
            </w:r>
          </w:p>
        </w:tc>
        <w:tc>
          <w:tcPr>
            <w:tcW w:w="1672" w:type="dxa"/>
          </w:tcPr>
          <w:p w:rsidR="00C74DFF" w:rsidRPr="00BA7301" w:rsidRDefault="00C74DFF" w:rsidP="00657631">
            <w:pPr>
              <w:spacing w:line="360" w:lineRule="auto"/>
              <w:jc w:val="center"/>
            </w:pPr>
            <w:r w:rsidRPr="00BA7301">
              <w:rPr>
                <w:rFonts w:hint="eastAsia"/>
              </w:rPr>
              <w:t>一季度</w:t>
            </w:r>
          </w:p>
        </w:tc>
        <w:tc>
          <w:tcPr>
            <w:tcW w:w="1672" w:type="dxa"/>
          </w:tcPr>
          <w:p w:rsidR="00C74DFF" w:rsidRPr="00BA7301" w:rsidRDefault="00C74DFF" w:rsidP="00657631">
            <w:pPr>
              <w:spacing w:line="360" w:lineRule="auto"/>
              <w:jc w:val="center"/>
            </w:pPr>
            <w:r w:rsidRPr="00BA7301">
              <w:rPr>
                <w:rFonts w:hint="eastAsia"/>
              </w:rPr>
              <w:t>二季度</w:t>
            </w:r>
          </w:p>
        </w:tc>
        <w:tc>
          <w:tcPr>
            <w:tcW w:w="1672" w:type="dxa"/>
          </w:tcPr>
          <w:p w:rsidR="00C74DFF" w:rsidRPr="00BA7301" w:rsidRDefault="00C74DFF" w:rsidP="00657631">
            <w:pPr>
              <w:spacing w:line="360" w:lineRule="auto"/>
              <w:jc w:val="center"/>
            </w:pPr>
            <w:r w:rsidRPr="00BA7301">
              <w:rPr>
                <w:rFonts w:hint="eastAsia"/>
              </w:rPr>
              <w:t>三季度</w:t>
            </w:r>
          </w:p>
        </w:tc>
        <w:tc>
          <w:tcPr>
            <w:tcW w:w="1672" w:type="dxa"/>
          </w:tcPr>
          <w:p w:rsidR="00C74DFF" w:rsidRPr="00BA7301" w:rsidRDefault="00C74DFF" w:rsidP="00657631">
            <w:pPr>
              <w:spacing w:line="360" w:lineRule="auto"/>
              <w:jc w:val="center"/>
            </w:pPr>
            <w:r>
              <w:rPr>
                <w:rFonts w:hint="eastAsia"/>
              </w:rPr>
              <w:t>四季度</w:t>
            </w:r>
          </w:p>
        </w:tc>
        <w:tc>
          <w:tcPr>
            <w:tcW w:w="1672" w:type="dxa"/>
          </w:tcPr>
          <w:p w:rsidR="00C74DFF" w:rsidRPr="00BA7301" w:rsidRDefault="00C74DFF" w:rsidP="00657631">
            <w:pPr>
              <w:spacing w:line="360" w:lineRule="auto"/>
              <w:jc w:val="center"/>
            </w:pPr>
            <w:r w:rsidRPr="00BA7301">
              <w:rPr>
                <w:rFonts w:hint="eastAsia"/>
              </w:rPr>
              <w:t>总计</w:t>
            </w:r>
          </w:p>
        </w:tc>
      </w:tr>
      <w:tr w:rsidR="00C74DFF" w:rsidRPr="00BA7301" w:rsidTr="00C74DFF">
        <w:tc>
          <w:tcPr>
            <w:tcW w:w="1672" w:type="dxa"/>
          </w:tcPr>
          <w:p w:rsidR="00C74DFF" w:rsidRPr="00BA7301" w:rsidRDefault="00C74DFF" w:rsidP="00657631">
            <w:pPr>
              <w:spacing w:line="360" w:lineRule="auto"/>
              <w:jc w:val="center"/>
            </w:pPr>
            <w:r w:rsidRPr="00BA7301">
              <w:rPr>
                <w:rFonts w:hint="eastAsia"/>
              </w:rPr>
              <w:t>家用电器</w:t>
            </w:r>
          </w:p>
        </w:tc>
        <w:tc>
          <w:tcPr>
            <w:tcW w:w="1672" w:type="dxa"/>
          </w:tcPr>
          <w:p w:rsidR="00C74DFF" w:rsidRPr="00BA7301" w:rsidRDefault="00C74DFF" w:rsidP="00657631">
            <w:pPr>
              <w:spacing w:line="360" w:lineRule="auto"/>
              <w:jc w:val="center"/>
            </w:pPr>
            <w:r w:rsidRPr="00BA7301">
              <w:t>23</w:t>
            </w:r>
          </w:p>
        </w:tc>
        <w:tc>
          <w:tcPr>
            <w:tcW w:w="1672" w:type="dxa"/>
          </w:tcPr>
          <w:p w:rsidR="00C74DFF" w:rsidRPr="00BA7301" w:rsidRDefault="00C74DFF" w:rsidP="00657631">
            <w:pPr>
              <w:spacing w:line="360" w:lineRule="auto"/>
              <w:jc w:val="center"/>
            </w:pPr>
            <w:r w:rsidRPr="00BA7301">
              <w:t>18</w:t>
            </w:r>
          </w:p>
        </w:tc>
        <w:tc>
          <w:tcPr>
            <w:tcW w:w="1672" w:type="dxa"/>
          </w:tcPr>
          <w:p w:rsidR="00C74DFF" w:rsidRPr="00BA7301" w:rsidRDefault="00C74DFF" w:rsidP="00657631">
            <w:pPr>
              <w:spacing w:line="360" w:lineRule="auto"/>
              <w:jc w:val="center"/>
            </w:pPr>
            <w:r w:rsidRPr="00BA7301">
              <w:t>29</w:t>
            </w:r>
          </w:p>
        </w:tc>
        <w:tc>
          <w:tcPr>
            <w:tcW w:w="1672" w:type="dxa"/>
          </w:tcPr>
          <w:p w:rsidR="00C74DFF" w:rsidRPr="00BA7301" w:rsidRDefault="00C74DFF" w:rsidP="00657631">
            <w:pPr>
              <w:spacing w:line="360" w:lineRule="auto"/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1672" w:type="dxa"/>
          </w:tcPr>
          <w:p w:rsidR="00C74DFF" w:rsidRPr="00BA7301" w:rsidRDefault="00C74DFF" w:rsidP="00657631">
            <w:pPr>
              <w:spacing w:line="360" w:lineRule="auto"/>
              <w:jc w:val="center"/>
            </w:pPr>
            <w:r>
              <w:rPr>
                <w:rFonts w:hint="eastAsia"/>
              </w:rPr>
              <w:t>95</w:t>
            </w:r>
          </w:p>
        </w:tc>
      </w:tr>
      <w:tr w:rsidR="00C74DFF" w:rsidRPr="00BA7301" w:rsidTr="00C74DFF">
        <w:tc>
          <w:tcPr>
            <w:tcW w:w="1672" w:type="dxa"/>
          </w:tcPr>
          <w:p w:rsidR="00C74DFF" w:rsidRPr="00BA7301" w:rsidRDefault="00C74DFF" w:rsidP="00657631">
            <w:pPr>
              <w:spacing w:line="360" w:lineRule="auto"/>
              <w:jc w:val="center"/>
            </w:pPr>
            <w:r w:rsidRPr="00BA7301">
              <w:rPr>
                <w:rFonts w:hint="eastAsia"/>
              </w:rPr>
              <w:t>日用百货</w:t>
            </w:r>
          </w:p>
        </w:tc>
        <w:tc>
          <w:tcPr>
            <w:tcW w:w="1672" w:type="dxa"/>
          </w:tcPr>
          <w:p w:rsidR="00C74DFF" w:rsidRPr="00BA7301" w:rsidRDefault="00C74DFF" w:rsidP="00657631">
            <w:pPr>
              <w:spacing w:line="360" w:lineRule="auto"/>
              <w:jc w:val="center"/>
            </w:pPr>
            <w:r w:rsidRPr="00BA7301">
              <w:t>12</w:t>
            </w:r>
          </w:p>
        </w:tc>
        <w:tc>
          <w:tcPr>
            <w:tcW w:w="1672" w:type="dxa"/>
          </w:tcPr>
          <w:p w:rsidR="00C74DFF" w:rsidRPr="00BA7301" w:rsidRDefault="00C74DFF" w:rsidP="00657631">
            <w:pPr>
              <w:spacing w:line="360" w:lineRule="auto"/>
              <w:jc w:val="center"/>
            </w:pPr>
            <w:r w:rsidRPr="00BA7301">
              <w:t>16</w:t>
            </w:r>
          </w:p>
        </w:tc>
        <w:tc>
          <w:tcPr>
            <w:tcW w:w="1672" w:type="dxa"/>
          </w:tcPr>
          <w:p w:rsidR="00C74DFF" w:rsidRPr="00BA7301" w:rsidRDefault="00C74DFF" w:rsidP="00657631">
            <w:pPr>
              <w:spacing w:line="360" w:lineRule="auto"/>
              <w:jc w:val="center"/>
            </w:pPr>
            <w:r w:rsidRPr="00BA7301">
              <w:t>20</w:t>
            </w:r>
          </w:p>
        </w:tc>
        <w:tc>
          <w:tcPr>
            <w:tcW w:w="1672" w:type="dxa"/>
          </w:tcPr>
          <w:p w:rsidR="00C74DFF" w:rsidRPr="00BA7301" w:rsidRDefault="00C74DFF" w:rsidP="00657631">
            <w:pPr>
              <w:spacing w:line="360" w:lineRule="auto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672" w:type="dxa"/>
          </w:tcPr>
          <w:p w:rsidR="00C74DFF" w:rsidRPr="00BA7301" w:rsidRDefault="00C74DFF" w:rsidP="00657631">
            <w:pPr>
              <w:spacing w:line="360" w:lineRule="auto"/>
              <w:jc w:val="center"/>
            </w:pPr>
            <w:r>
              <w:rPr>
                <w:rFonts w:hint="eastAsia"/>
              </w:rPr>
              <w:t>68</w:t>
            </w:r>
          </w:p>
        </w:tc>
      </w:tr>
      <w:tr w:rsidR="00C74DFF" w:rsidRPr="00BA7301" w:rsidTr="00C74DFF">
        <w:tc>
          <w:tcPr>
            <w:tcW w:w="1672" w:type="dxa"/>
          </w:tcPr>
          <w:p w:rsidR="00C74DFF" w:rsidRPr="00BA7301" w:rsidRDefault="00C74DFF" w:rsidP="00657631">
            <w:pPr>
              <w:spacing w:line="360" w:lineRule="auto"/>
              <w:jc w:val="center"/>
            </w:pPr>
            <w:r w:rsidRPr="00BA7301">
              <w:rPr>
                <w:rFonts w:hint="eastAsia"/>
              </w:rPr>
              <w:t>服装鞋帽</w:t>
            </w:r>
          </w:p>
        </w:tc>
        <w:tc>
          <w:tcPr>
            <w:tcW w:w="1672" w:type="dxa"/>
          </w:tcPr>
          <w:p w:rsidR="00C74DFF" w:rsidRPr="00BA7301" w:rsidRDefault="00C74DFF" w:rsidP="00657631">
            <w:pPr>
              <w:spacing w:line="360" w:lineRule="auto"/>
              <w:jc w:val="center"/>
            </w:pPr>
            <w:r w:rsidRPr="00BA7301">
              <w:t>15</w:t>
            </w:r>
          </w:p>
        </w:tc>
        <w:tc>
          <w:tcPr>
            <w:tcW w:w="1672" w:type="dxa"/>
          </w:tcPr>
          <w:p w:rsidR="00C74DFF" w:rsidRPr="00BA7301" w:rsidRDefault="00C74DFF" w:rsidP="00657631">
            <w:pPr>
              <w:spacing w:line="360" w:lineRule="auto"/>
              <w:jc w:val="center"/>
            </w:pPr>
            <w:r w:rsidRPr="00BA7301">
              <w:t>20</w:t>
            </w:r>
          </w:p>
        </w:tc>
        <w:tc>
          <w:tcPr>
            <w:tcW w:w="1672" w:type="dxa"/>
          </w:tcPr>
          <w:p w:rsidR="00C74DFF" w:rsidRPr="00BA7301" w:rsidRDefault="00C74DFF" w:rsidP="00657631">
            <w:pPr>
              <w:spacing w:line="360" w:lineRule="auto"/>
              <w:jc w:val="center"/>
            </w:pPr>
            <w:r w:rsidRPr="00BA7301">
              <w:t>17</w:t>
            </w:r>
          </w:p>
        </w:tc>
        <w:tc>
          <w:tcPr>
            <w:tcW w:w="1672" w:type="dxa"/>
          </w:tcPr>
          <w:p w:rsidR="00C74DFF" w:rsidRPr="00BA7301" w:rsidRDefault="00C74DFF" w:rsidP="00657631">
            <w:pPr>
              <w:spacing w:line="360" w:lineRule="auto"/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1672" w:type="dxa"/>
          </w:tcPr>
          <w:p w:rsidR="00C74DFF" w:rsidRPr="00BA7301" w:rsidRDefault="00C74DFF" w:rsidP="00657631">
            <w:pPr>
              <w:spacing w:line="360" w:lineRule="auto"/>
              <w:jc w:val="center"/>
            </w:pPr>
            <w:r>
              <w:rPr>
                <w:rFonts w:hint="eastAsia"/>
              </w:rPr>
              <w:t>74</w:t>
            </w:r>
          </w:p>
        </w:tc>
      </w:tr>
    </w:tbl>
    <w:p w:rsidR="00845B59" w:rsidRPr="00BA7301" w:rsidRDefault="00845B59" w:rsidP="00845B59">
      <w:pPr>
        <w:pStyle w:val="a3"/>
        <w:spacing w:line="360" w:lineRule="auto"/>
        <w:ind w:firstLine="425"/>
        <w:rPr>
          <w:rFonts w:ascii="Times New Roman" w:hAnsi="Times New Roman"/>
        </w:rPr>
      </w:pPr>
    </w:p>
    <w:p w:rsidR="00845B59" w:rsidRPr="00BA7301" w:rsidRDefault="00845B59" w:rsidP="00845B59">
      <w:pPr>
        <w:pStyle w:val="a3"/>
        <w:spacing w:line="360" w:lineRule="auto"/>
        <w:ind w:firstLine="425"/>
        <w:rPr>
          <w:rFonts w:ascii="Times New Roman" w:hAnsi="Times New Roman"/>
        </w:rPr>
      </w:pPr>
      <w:r w:rsidRPr="00BA7301">
        <w:rPr>
          <w:rFonts w:ascii="Times New Roman" w:hAnsi="Times New Roman" w:hint="eastAsia"/>
        </w:rPr>
        <w:t>执行下列编辑操作：</w:t>
      </w:r>
    </w:p>
    <w:p w:rsidR="00845B59" w:rsidRPr="00BA7301" w:rsidRDefault="00845B59" w:rsidP="00845B59">
      <w:pPr>
        <w:pStyle w:val="a3"/>
        <w:spacing w:line="360" w:lineRule="auto"/>
        <w:ind w:firstLine="425"/>
        <w:rPr>
          <w:rFonts w:ascii="Times New Roman" w:hAnsi="Times New Roman"/>
        </w:rPr>
      </w:pPr>
      <w:r w:rsidRPr="00BA7301">
        <w:rPr>
          <w:rFonts w:ascii="Times New Roman" w:hAnsi="Times New Roman" w:hint="eastAsia"/>
        </w:rPr>
        <w:t>（</w:t>
      </w:r>
      <w:r w:rsidRPr="00BA7301">
        <w:rPr>
          <w:rFonts w:ascii="Times New Roman" w:hAnsi="Times New Roman" w:hint="eastAsia"/>
        </w:rPr>
        <w:t>1</w:t>
      </w:r>
      <w:r w:rsidRPr="00BA7301">
        <w:rPr>
          <w:rFonts w:ascii="Times New Roman" w:hAnsi="Times New Roman" w:hint="eastAsia"/>
        </w:rPr>
        <w:t>）在表格中的最后一列前插入一列，并以表中原有内容的字体、字号和格式添加下列内容：四季度、</w:t>
      </w:r>
      <w:r w:rsidRPr="00BA7301">
        <w:rPr>
          <w:rFonts w:ascii="Times New Roman" w:hAnsi="Times New Roman" w:hint="eastAsia"/>
        </w:rPr>
        <w:t>25</w:t>
      </w:r>
      <w:r w:rsidRPr="00BA7301">
        <w:rPr>
          <w:rFonts w:ascii="Times New Roman" w:hAnsi="Times New Roman" w:hint="eastAsia"/>
        </w:rPr>
        <w:t>、</w:t>
      </w:r>
      <w:r w:rsidRPr="00BA7301">
        <w:rPr>
          <w:rFonts w:ascii="Times New Roman" w:hAnsi="Times New Roman" w:hint="eastAsia"/>
        </w:rPr>
        <w:t>20</w:t>
      </w:r>
      <w:r w:rsidRPr="00BA7301">
        <w:rPr>
          <w:rFonts w:ascii="Times New Roman" w:hAnsi="Times New Roman" w:hint="eastAsia"/>
        </w:rPr>
        <w:t>、</w:t>
      </w:r>
      <w:r w:rsidRPr="00BA7301">
        <w:rPr>
          <w:rFonts w:ascii="Times New Roman" w:hAnsi="Times New Roman" w:hint="eastAsia"/>
        </w:rPr>
        <w:t>22</w:t>
      </w:r>
      <w:r w:rsidRPr="00BA7301">
        <w:rPr>
          <w:rFonts w:ascii="Times New Roman" w:hAnsi="Times New Roman" w:hint="eastAsia"/>
        </w:rPr>
        <w:t>；</w:t>
      </w:r>
    </w:p>
    <w:p w:rsidR="00845B59" w:rsidRPr="00BA7301" w:rsidRDefault="00845B59" w:rsidP="00845B59">
      <w:pPr>
        <w:pStyle w:val="a3"/>
        <w:spacing w:line="360" w:lineRule="auto"/>
        <w:ind w:firstLine="425"/>
        <w:rPr>
          <w:rFonts w:ascii="Times New Roman" w:hAnsi="Times New Roman"/>
        </w:rPr>
      </w:pPr>
      <w:r w:rsidRPr="00BA7301">
        <w:rPr>
          <w:rFonts w:ascii="Times New Roman" w:hAnsi="Times New Roman" w:hint="eastAsia"/>
        </w:rPr>
        <w:t>（</w:t>
      </w:r>
      <w:r w:rsidRPr="00BA7301">
        <w:rPr>
          <w:rFonts w:ascii="Times New Roman" w:hAnsi="Times New Roman" w:hint="eastAsia"/>
        </w:rPr>
        <w:t>2</w:t>
      </w:r>
      <w:r w:rsidRPr="00BA7301">
        <w:rPr>
          <w:rFonts w:ascii="Times New Roman" w:hAnsi="Times New Roman" w:hint="eastAsia"/>
        </w:rPr>
        <w:t>）将总计一列中的数值作相应的调整；</w:t>
      </w:r>
    </w:p>
    <w:p w:rsidR="00845B59" w:rsidRPr="00BA7301" w:rsidRDefault="00845B59" w:rsidP="00845B59">
      <w:pPr>
        <w:pStyle w:val="a3"/>
        <w:spacing w:line="360" w:lineRule="auto"/>
        <w:ind w:firstLine="425"/>
        <w:rPr>
          <w:rFonts w:ascii="Times New Roman" w:hAnsi="Times New Roman"/>
        </w:rPr>
      </w:pPr>
      <w:r w:rsidRPr="00BA7301">
        <w:rPr>
          <w:rFonts w:ascii="Times New Roman" w:hAnsi="Times New Roman" w:hint="eastAsia"/>
        </w:rPr>
        <w:t>（</w:t>
      </w:r>
      <w:r w:rsidRPr="00BA7301">
        <w:rPr>
          <w:rFonts w:ascii="Times New Roman" w:hAnsi="Times New Roman" w:hint="eastAsia"/>
        </w:rPr>
        <w:t>3</w:t>
      </w:r>
      <w:r w:rsidRPr="00BA7301">
        <w:rPr>
          <w:rFonts w:ascii="Times New Roman" w:hAnsi="Times New Roman" w:hint="eastAsia"/>
        </w:rPr>
        <w:t>）将完成添加后的表格外框线改为</w:t>
      </w:r>
      <w:r w:rsidRPr="00BA7301">
        <w:rPr>
          <w:rFonts w:ascii="Times New Roman" w:hAnsi="Times New Roman" w:hint="eastAsia"/>
        </w:rPr>
        <w:t>1.5</w:t>
      </w:r>
      <w:r w:rsidRPr="00BA7301">
        <w:rPr>
          <w:rFonts w:ascii="Times New Roman" w:hAnsi="Times New Roman" w:hint="eastAsia"/>
        </w:rPr>
        <w:t>磅双实线，内框线改为</w:t>
      </w:r>
      <w:r w:rsidRPr="00BA7301">
        <w:rPr>
          <w:rFonts w:ascii="Times New Roman" w:hAnsi="Times New Roman" w:hint="eastAsia"/>
        </w:rPr>
        <w:t>1</w:t>
      </w:r>
      <w:r w:rsidRPr="00BA7301">
        <w:rPr>
          <w:rFonts w:ascii="Times New Roman" w:hAnsi="Times New Roman" w:hint="eastAsia"/>
        </w:rPr>
        <w:t>磅单细实线；</w:t>
      </w:r>
    </w:p>
    <w:p w:rsidR="00845B59" w:rsidRPr="00001AD6" w:rsidRDefault="00845B59" w:rsidP="00845B59">
      <w:pPr>
        <w:pStyle w:val="a3"/>
        <w:spacing w:line="360" w:lineRule="auto"/>
        <w:ind w:firstLine="425"/>
        <w:rPr>
          <w:rFonts w:eastAsia="楷体"/>
          <w:sz w:val="24"/>
          <w:szCs w:val="24"/>
        </w:rPr>
      </w:pPr>
      <w:r w:rsidRPr="00BA7301">
        <w:rPr>
          <w:rFonts w:ascii="Times New Roman" w:hAnsi="Times New Roman" w:hint="eastAsia"/>
        </w:rPr>
        <w:t>（</w:t>
      </w:r>
      <w:r w:rsidRPr="00BA7301">
        <w:rPr>
          <w:rFonts w:ascii="Times New Roman" w:hAnsi="Times New Roman" w:hint="eastAsia"/>
        </w:rPr>
        <w:t>4</w:t>
      </w:r>
      <w:r w:rsidRPr="00BA7301">
        <w:rPr>
          <w:rFonts w:ascii="Times New Roman" w:hAnsi="Times New Roman" w:hint="eastAsia"/>
        </w:rPr>
        <w:t>）最后保存。</w:t>
      </w:r>
      <w:r w:rsidRPr="00BA7301">
        <w:rPr>
          <w:rFonts w:ascii="Times New Roman" w:hAnsi="Times New Roman" w:hint="eastAsia"/>
        </w:rPr>
        <w:t xml:space="preserve">  </w:t>
      </w:r>
      <w:bookmarkStart w:id="0" w:name="_GoBack"/>
      <w:bookmarkEnd w:id="0"/>
    </w:p>
    <w:p w:rsidR="00DC2364" w:rsidRDefault="00DC2364"/>
    <w:sectPr w:rsidR="00DC2364" w:rsidSect="002E2D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05E7" w:rsidRDefault="00BE05E7" w:rsidP="00BE05E7">
      <w:r>
        <w:separator/>
      </w:r>
    </w:p>
  </w:endnote>
  <w:endnote w:type="continuationSeparator" w:id="1">
    <w:p w:rsidR="00BE05E7" w:rsidRDefault="00BE05E7" w:rsidP="00BE05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05E7" w:rsidRDefault="00BE05E7" w:rsidP="00BE05E7">
      <w:r>
        <w:separator/>
      </w:r>
    </w:p>
  </w:footnote>
  <w:footnote w:type="continuationSeparator" w:id="1">
    <w:p w:rsidR="00BE05E7" w:rsidRDefault="00BE05E7" w:rsidP="00BE05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5B59"/>
    <w:rsid w:val="00141B27"/>
    <w:rsid w:val="00195EE9"/>
    <w:rsid w:val="002F1ADF"/>
    <w:rsid w:val="0031064A"/>
    <w:rsid w:val="00465349"/>
    <w:rsid w:val="004F63A6"/>
    <w:rsid w:val="005B6FB0"/>
    <w:rsid w:val="006215E4"/>
    <w:rsid w:val="007B062E"/>
    <w:rsid w:val="00845B59"/>
    <w:rsid w:val="008D2D08"/>
    <w:rsid w:val="008F2DB2"/>
    <w:rsid w:val="009268CA"/>
    <w:rsid w:val="00962C75"/>
    <w:rsid w:val="00B010AD"/>
    <w:rsid w:val="00BE05E7"/>
    <w:rsid w:val="00C609BB"/>
    <w:rsid w:val="00C74DFF"/>
    <w:rsid w:val="00DC2364"/>
    <w:rsid w:val="00F00D3C"/>
    <w:rsid w:val="00FA5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B5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845B59"/>
    <w:rPr>
      <w:rFonts w:ascii="宋体" w:hAnsi="Courier New"/>
    </w:rPr>
  </w:style>
  <w:style w:type="character" w:customStyle="1" w:styleId="Char">
    <w:name w:val="纯文本 Char"/>
    <w:basedOn w:val="a0"/>
    <w:link w:val="a3"/>
    <w:rsid w:val="00845B59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BE05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E05E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E05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E05E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4</cp:revision>
  <dcterms:created xsi:type="dcterms:W3CDTF">2017-05-14T08:44:00Z</dcterms:created>
  <dcterms:modified xsi:type="dcterms:W3CDTF">2017-05-14T15:08:00Z</dcterms:modified>
</cp:coreProperties>
</file>