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280" w:rsidRPr="00ED1A18" w:rsidRDefault="00A50280" w:rsidP="00A50280">
      <w:pPr>
        <w:spacing w:line="360" w:lineRule="auto"/>
        <w:rPr>
          <w:rFonts w:ascii="仿宋" w:eastAsia="仿宋" w:hAnsi="仿宋"/>
          <w:b/>
          <w:sz w:val="24"/>
          <w:szCs w:val="24"/>
          <w:u w:val="single"/>
        </w:rPr>
      </w:pPr>
      <w:r w:rsidRPr="00ED1A18">
        <w:rPr>
          <w:rFonts w:ascii="仿宋" w:eastAsia="仿宋" w:hAnsi="仿宋" w:hint="eastAsia"/>
          <w:b/>
          <w:sz w:val="24"/>
          <w:szCs w:val="24"/>
          <w:u w:val="single"/>
          <w:shd w:val="clear" w:color="auto" w:fill="DDD9C3" w:themeFill="background2" w:themeFillShade="E6"/>
        </w:rPr>
        <w:t>音</w:t>
      </w:r>
      <w:r w:rsidRPr="00ED1A18">
        <w:rPr>
          <w:rFonts w:ascii="仿宋" w:eastAsia="仿宋" w:hAnsi="仿宋"/>
          <w:b/>
          <w:sz w:val="24"/>
          <w:szCs w:val="24"/>
          <w:u w:val="single"/>
          <w:shd w:val="clear" w:color="auto" w:fill="DDD9C3" w:themeFill="background2" w:themeFillShade="E6"/>
        </w:rPr>
        <w:t xml:space="preserve">  </w:t>
      </w:r>
      <w:r w:rsidRPr="00ED1A18">
        <w:rPr>
          <w:rFonts w:ascii="仿宋" w:eastAsia="仿宋" w:hAnsi="仿宋" w:hint="eastAsia"/>
          <w:b/>
          <w:sz w:val="24"/>
          <w:szCs w:val="24"/>
          <w:u w:val="single"/>
          <w:shd w:val="clear" w:color="auto" w:fill="DDD9C3" w:themeFill="background2" w:themeFillShade="E6"/>
        </w:rPr>
        <w:t>乐</w:t>
      </w:r>
    </w:p>
    <w:p w:rsidR="00DC2364" w:rsidRPr="00ED1A18" w:rsidRDefault="00A50280" w:rsidP="00201CB2">
      <w:pPr>
        <w:spacing w:line="360" w:lineRule="auto"/>
        <w:ind w:firstLine="425"/>
        <w:rPr>
          <w:u w:val="single"/>
        </w:rPr>
      </w:pPr>
      <w:r w:rsidRPr="00ED1A18">
        <w:rPr>
          <w:rFonts w:ascii="仿宋" w:eastAsia="仿宋" w:hAnsi="仿宋" w:hint="eastAsia"/>
          <w:b/>
          <w:sz w:val="24"/>
          <w:szCs w:val="24"/>
          <w:u w:val="single"/>
        </w:rPr>
        <w:t>音乐的几个基本特征，连同与之相伴的局限，</w:t>
      </w:r>
      <w:r w:rsidR="00C77877" w:rsidRPr="00ED1A18">
        <w:rPr>
          <w:rFonts w:ascii="仿宋" w:eastAsia="仿宋" w:hAnsi="仿宋" w:hint="eastAsia"/>
          <w:b/>
          <w:noProof/>
          <w:sz w:val="24"/>
          <w:szCs w:val="24"/>
          <w:u w:val="single"/>
        </w:rPr>
        <w:drawing>
          <wp:inline distT="0" distB="0" distL="0" distR="0">
            <wp:extent cx="984415" cy="1279740"/>
            <wp:effectExtent l="19050" t="0" r="6185" b="0"/>
            <wp:docPr id="1" name="图片 0" descr="20120416150011-1298471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20416150011-129847169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0459" cy="1274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D1A18">
        <w:rPr>
          <w:rFonts w:ascii="仿宋" w:eastAsia="仿宋" w:hAnsi="仿宋" w:hint="eastAsia"/>
          <w:b/>
          <w:sz w:val="24"/>
          <w:szCs w:val="24"/>
          <w:u w:val="single"/>
        </w:rPr>
        <w:t>决定了音乐特有的艺术表现手段和规律，也因此而形成了它有别于其它艺术的特殊魅力。</w:t>
      </w:r>
    </w:p>
    <w:sectPr w:rsidR="00DC2364" w:rsidRPr="00ED1A18" w:rsidSect="00DC23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1CB2" w:rsidRDefault="00201CB2" w:rsidP="00201CB2">
      <w:r>
        <w:separator/>
      </w:r>
    </w:p>
  </w:endnote>
  <w:endnote w:type="continuationSeparator" w:id="1">
    <w:p w:rsidR="00201CB2" w:rsidRDefault="00201CB2" w:rsidP="00201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1CB2" w:rsidRDefault="00201CB2" w:rsidP="00201CB2">
      <w:r>
        <w:separator/>
      </w:r>
    </w:p>
  </w:footnote>
  <w:footnote w:type="continuationSeparator" w:id="1">
    <w:p w:rsidR="00201CB2" w:rsidRDefault="00201CB2" w:rsidP="00201C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0280"/>
    <w:rsid w:val="00055A12"/>
    <w:rsid w:val="00141B27"/>
    <w:rsid w:val="00195EE9"/>
    <w:rsid w:val="00201CB2"/>
    <w:rsid w:val="002F1ADF"/>
    <w:rsid w:val="0031064A"/>
    <w:rsid w:val="004337DF"/>
    <w:rsid w:val="004F63A6"/>
    <w:rsid w:val="005B6FB0"/>
    <w:rsid w:val="006215E4"/>
    <w:rsid w:val="007711E1"/>
    <w:rsid w:val="007B062E"/>
    <w:rsid w:val="008D2D08"/>
    <w:rsid w:val="008F2DB2"/>
    <w:rsid w:val="00962C75"/>
    <w:rsid w:val="00A50280"/>
    <w:rsid w:val="00B010AD"/>
    <w:rsid w:val="00C609BB"/>
    <w:rsid w:val="00C77877"/>
    <w:rsid w:val="00D917CE"/>
    <w:rsid w:val="00DC2364"/>
    <w:rsid w:val="00ED1A18"/>
    <w:rsid w:val="00FA5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28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A50280"/>
    <w:rPr>
      <w:rFonts w:ascii="宋体" w:hAnsi="Courier New"/>
    </w:rPr>
  </w:style>
  <w:style w:type="character" w:customStyle="1" w:styleId="Char">
    <w:name w:val="纯文本 Char"/>
    <w:basedOn w:val="a0"/>
    <w:link w:val="a3"/>
    <w:rsid w:val="00A50280"/>
    <w:rPr>
      <w:rFonts w:ascii="宋体" w:eastAsia="宋体" w:hAnsi="Courier New" w:cs="Times New Roman"/>
      <w:szCs w:val="20"/>
    </w:rPr>
  </w:style>
  <w:style w:type="paragraph" w:styleId="a4">
    <w:name w:val="Balloon Text"/>
    <w:basedOn w:val="a"/>
    <w:link w:val="Char0"/>
    <w:uiPriority w:val="99"/>
    <w:semiHidden/>
    <w:unhideWhenUsed/>
    <w:rsid w:val="00C77877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C77877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201C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201CB2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201C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201CB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84F3484-51E9-47B3-99F5-28C1ECE61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5</cp:revision>
  <dcterms:created xsi:type="dcterms:W3CDTF">2017-05-14T08:22:00Z</dcterms:created>
  <dcterms:modified xsi:type="dcterms:W3CDTF">2017-05-14T15:09:00Z</dcterms:modified>
</cp:coreProperties>
</file>